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13E" w14:textId="77777777" w:rsidR="009E26BF" w:rsidRDefault="009E2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93E39B8" w14:textId="77777777" w:rsidR="009E26BF" w:rsidRDefault="009E26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73392BA5" w14:textId="77777777" w:rsidR="009E26B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48"/>
          <w:szCs w:val="48"/>
        </w:rPr>
      </w:pPr>
      <w:r>
        <w:rPr>
          <w:noProof/>
        </w:rPr>
        <w:drawing>
          <wp:inline distT="0" distB="0" distL="114300" distR="114300" wp14:anchorId="1AECDD2F" wp14:editId="0BEE0D2C">
            <wp:extent cx="1742440" cy="122809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 xml:space="preserve">   </w:t>
      </w:r>
    </w:p>
    <w:p w14:paraId="734C570B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B435CF" w14:textId="77777777" w:rsidR="009E26B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RYCHLOGRANTY 20</w:t>
      </w:r>
      <w:r>
        <w:rPr>
          <w:rFonts w:ascii="Arial" w:eastAsia="Arial" w:hAnsi="Arial" w:cs="Arial"/>
          <w:b/>
          <w:sz w:val="56"/>
          <w:szCs w:val="56"/>
        </w:rPr>
        <w:t>2</w:t>
      </w:r>
      <w:r>
        <w:rPr>
          <w:rFonts w:ascii="Arial" w:eastAsia="Arial" w:hAnsi="Arial" w:cs="Arial"/>
          <w:b/>
          <w:color w:val="000000"/>
          <w:sz w:val="56"/>
          <w:szCs w:val="56"/>
        </w:rPr>
        <w:t>4</w:t>
      </w:r>
    </w:p>
    <w:p w14:paraId="668126EE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OKAMŽITOU PODPOROU STUDENTSKÝCH SNŮ A PŘÁNÍ</w:t>
      </w:r>
    </w:p>
    <w:p w14:paraId="03BF6569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ROZVÍJÍME MASARYKOVU UNIVERZITU</w:t>
      </w:r>
    </w:p>
    <w:p w14:paraId="60A224AA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7657E73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BB0E2D0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BFA01A7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Název projektu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(pod jakým bude projekt realizován )</w:t>
      </w:r>
    </w:p>
    <w:tbl>
      <w:tblPr>
        <w:tblStyle w:val="a9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6BF" w14:paraId="340D093A" w14:textId="77777777">
        <w:trPr>
          <w:trHeight w:val="610"/>
        </w:trPr>
        <w:tc>
          <w:tcPr>
            <w:tcW w:w="9778" w:type="dxa"/>
            <w:vAlign w:val="center"/>
          </w:tcPr>
          <w:p w14:paraId="711E576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27D00E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965AF0E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Stručný popis projektu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(krátká anotace – max 500 znaků, shrnující podstatu, cíle a přínos projektu )</w:t>
      </w:r>
    </w:p>
    <w:tbl>
      <w:tblPr>
        <w:tblStyle w:val="a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6BF" w14:paraId="7313244F" w14:textId="77777777">
        <w:trPr>
          <w:trHeight w:val="610"/>
        </w:trPr>
        <w:tc>
          <w:tcPr>
            <w:tcW w:w="9778" w:type="dxa"/>
            <w:vAlign w:val="center"/>
          </w:tcPr>
          <w:p w14:paraId="2CF9A399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05F390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F5D79A8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011118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9DA343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64D938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7EE102F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. Kdy a kde bude projekt realizován?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(termín, datum )</w:t>
      </w:r>
    </w:p>
    <w:tbl>
      <w:tblPr>
        <w:tblStyle w:val="ab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6BF" w14:paraId="43FBC44D" w14:textId="77777777">
        <w:trPr>
          <w:trHeight w:val="610"/>
        </w:trPr>
        <w:tc>
          <w:tcPr>
            <w:tcW w:w="9778" w:type="dxa"/>
            <w:vAlign w:val="center"/>
          </w:tcPr>
          <w:p w14:paraId="02EFC8EC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CA68B27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C352519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Cíl a poslání projektu </w:t>
      </w:r>
      <w:r>
        <w:rPr>
          <w:rFonts w:ascii="Arial" w:eastAsia="Arial" w:hAnsi="Arial" w:cs="Arial"/>
          <w:i/>
          <w:color w:val="000000"/>
        </w:rPr>
        <w:t>(na jaký problém projekt reaguje, čeho chcete dosáhnout a proč?)</w:t>
      </w:r>
    </w:p>
    <w:tbl>
      <w:tblPr>
        <w:tblStyle w:val="ac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6BF" w14:paraId="05F2188A" w14:textId="77777777">
        <w:trPr>
          <w:trHeight w:val="1071"/>
        </w:trPr>
        <w:tc>
          <w:tcPr>
            <w:tcW w:w="9778" w:type="dxa"/>
          </w:tcPr>
          <w:p w14:paraId="6DDCDFF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D88BCD4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C0F08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1D91B6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0FD1183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95B94A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3A412A4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6BF35F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>. Přínos projektu pro Masarykovu univerzitu</w:t>
      </w:r>
      <w:r>
        <w:rPr>
          <w:rFonts w:ascii="Arial" w:eastAsia="Arial" w:hAnsi="Arial" w:cs="Arial"/>
          <w:b/>
        </w:rPr>
        <w:t>, zapojení akademické obce, veřejnosti</w:t>
      </w:r>
    </w:p>
    <w:tbl>
      <w:tblPr>
        <w:tblStyle w:val="ad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6BF" w14:paraId="4F570469" w14:textId="77777777">
        <w:trPr>
          <w:trHeight w:val="1155"/>
        </w:trPr>
        <w:tc>
          <w:tcPr>
            <w:tcW w:w="9778" w:type="dxa"/>
          </w:tcPr>
          <w:p w14:paraId="20645C8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3E78CA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8ACBDBF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5F7EC20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2A7A1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9B995B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510D81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387FF424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Časový harmonogram projektu </w:t>
      </w:r>
      <w:r>
        <w:rPr>
          <w:rFonts w:ascii="Arial" w:eastAsia="Arial" w:hAnsi="Arial" w:cs="Arial"/>
          <w:i/>
          <w:color w:val="000000"/>
        </w:rPr>
        <w:t>(jednotlivé kroky a předpokládané termíny jejich realizace, jména             zodpovědných osob)</w:t>
      </w:r>
    </w:p>
    <w:tbl>
      <w:tblPr>
        <w:tblStyle w:val="ae"/>
        <w:tblW w:w="99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E26BF" w14:paraId="1C34E6B0" w14:textId="77777777">
        <w:trPr>
          <w:trHeight w:val="1974"/>
        </w:trPr>
        <w:tc>
          <w:tcPr>
            <w:tcW w:w="9923" w:type="dxa"/>
          </w:tcPr>
          <w:p w14:paraId="1FC5E099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546070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8963C6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3C58BE8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95091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8B827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F18DC68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7CC5F12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667EE7C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482A709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</w:rPr>
      </w:pPr>
    </w:p>
    <w:p w14:paraId="134EC77C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14:paraId="504790E6" w14:textId="6DAD1154" w:rsidR="009E26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 xml:space="preserve">. Čerpání </w:t>
      </w:r>
      <w:proofErr w:type="spellStart"/>
      <w:r>
        <w:rPr>
          <w:rFonts w:ascii="Arial" w:eastAsia="Arial" w:hAnsi="Arial" w:cs="Arial"/>
          <w:b/>
          <w:color w:val="000000"/>
        </w:rPr>
        <w:t>rychlograntu</w:t>
      </w:r>
      <w:proofErr w:type="spellEnd"/>
      <w:r>
        <w:rPr>
          <w:rFonts w:ascii="Arial" w:eastAsia="Arial" w:hAnsi="Arial" w:cs="Arial"/>
          <w:b/>
          <w:color w:val="000000"/>
        </w:rPr>
        <w:t xml:space="preserve"> v Kč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stručně rozepište, jakým způsobem využijete finanční dar, a uveďte veškeré další náklady i zdroje, které máte k dispozici</w:t>
      </w:r>
      <w:r>
        <w:rPr>
          <w:rFonts w:ascii="Arial" w:eastAsia="Arial" w:hAnsi="Arial" w:cs="Arial"/>
          <w:color w:val="000000"/>
        </w:rPr>
        <w:t>)</w:t>
      </w:r>
      <w:bookmarkStart w:id="0" w:name="bookmark=id.gjdgxs" w:colFirst="0" w:colLast="0"/>
      <w:bookmarkEnd w:id="0"/>
    </w:p>
    <w:p w14:paraId="648EB1E0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474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489"/>
      </w:tblGrid>
      <w:tr w:rsidR="009E26BF" w14:paraId="52E1372E" w14:textId="77777777">
        <w:tc>
          <w:tcPr>
            <w:tcW w:w="3259" w:type="dxa"/>
          </w:tcPr>
          <w:p w14:paraId="514AD4E9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před</w:t>
            </w:r>
            <w:r>
              <w:rPr>
                <w:rFonts w:ascii="Arial" w:eastAsia="Arial" w:hAnsi="Arial" w:cs="Arial"/>
                <w:b/>
              </w:rPr>
              <w:t>pokládaná položka</w:t>
            </w:r>
          </w:p>
        </w:tc>
        <w:tc>
          <w:tcPr>
            <w:tcW w:w="1489" w:type="dxa"/>
          </w:tcPr>
          <w:p w14:paraId="3ED6D61F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částka</w:t>
            </w:r>
          </w:p>
        </w:tc>
      </w:tr>
      <w:tr w:rsidR="009E26BF" w14:paraId="7C30FD16" w14:textId="77777777">
        <w:tc>
          <w:tcPr>
            <w:tcW w:w="3259" w:type="dxa"/>
          </w:tcPr>
          <w:p w14:paraId="250ECA56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43750AE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4091D3A8" w14:textId="77777777">
        <w:tc>
          <w:tcPr>
            <w:tcW w:w="3259" w:type="dxa"/>
          </w:tcPr>
          <w:p w14:paraId="7E6A30C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4ADDF87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1276D105" w14:textId="77777777">
        <w:tc>
          <w:tcPr>
            <w:tcW w:w="3259" w:type="dxa"/>
          </w:tcPr>
          <w:p w14:paraId="3571B97C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66E5A1A3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75C63319" w14:textId="77777777">
        <w:tc>
          <w:tcPr>
            <w:tcW w:w="3259" w:type="dxa"/>
          </w:tcPr>
          <w:p w14:paraId="733D6862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15DA60F4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2FA1C87B" w14:textId="77777777">
        <w:tc>
          <w:tcPr>
            <w:tcW w:w="3259" w:type="dxa"/>
          </w:tcPr>
          <w:p w14:paraId="4FA34AB4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4675C8B6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0A92BCCF" w14:textId="77777777">
        <w:tc>
          <w:tcPr>
            <w:tcW w:w="3259" w:type="dxa"/>
          </w:tcPr>
          <w:p w14:paraId="6C94F2C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29325279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40F0E041" w14:textId="77777777">
        <w:tc>
          <w:tcPr>
            <w:tcW w:w="3259" w:type="dxa"/>
          </w:tcPr>
          <w:p w14:paraId="3A62044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</w:tcPr>
          <w:p w14:paraId="5D4BD32A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162006C9" w14:textId="77777777">
        <w:tc>
          <w:tcPr>
            <w:tcW w:w="3259" w:type="dxa"/>
          </w:tcPr>
          <w:p w14:paraId="73D7E9F6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celkem (max 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000 Kč)</w:t>
            </w:r>
          </w:p>
        </w:tc>
        <w:tc>
          <w:tcPr>
            <w:tcW w:w="1489" w:type="dxa"/>
          </w:tcPr>
          <w:p w14:paraId="3D37861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798ED0A3" w14:textId="77777777">
        <w:tc>
          <w:tcPr>
            <w:tcW w:w="3259" w:type="dxa"/>
          </w:tcPr>
          <w:p w14:paraId="65B10C1B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celkové náklady projektu</w:t>
            </w:r>
          </w:p>
        </w:tc>
        <w:tc>
          <w:tcPr>
            <w:tcW w:w="1489" w:type="dxa"/>
          </w:tcPr>
          <w:p w14:paraId="542A65C3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E70582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CB35A7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 xml:space="preserve">. Hlavní organizátor projektu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color w:val="000000"/>
        </w:rPr>
        <w:t>osoba zodpovědná za projekt</w:t>
      </w:r>
      <w:r>
        <w:rPr>
          <w:rFonts w:ascii="Arial" w:eastAsia="Arial" w:hAnsi="Arial" w:cs="Arial"/>
          <w:color w:val="000000"/>
        </w:rPr>
        <w:t>)</w:t>
      </w:r>
    </w:p>
    <w:tbl>
      <w:tblPr>
        <w:tblStyle w:val="af0"/>
        <w:tblW w:w="986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191"/>
      </w:tblGrid>
      <w:tr w:rsidR="009E26BF" w14:paraId="4B2CD5FF" w14:textId="77777777">
        <w:trPr>
          <w:cantSplit/>
          <w:trHeight w:val="384"/>
        </w:trPr>
        <w:tc>
          <w:tcPr>
            <w:tcW w:w="567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69D61105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 a příjmení, UČO, fakulta</w:t>
            </w:r>
          </w:p>
        </w:tc>
        <w:tc>
          <w:tcPr>
            <w:tcW w:w="419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5457E659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 (@mail.muni.cz)</w:t>
            </w:r>
          </w:p>
        </w:tc>
      </w:tr>
      <w:tr w:rsidR="009E26BF" w14:paraId="29AEF2F1" w14:textId="77777777">
        <w:trPr>
          <w:cantSplit/>
          <w:trHeight w:val="384"/>
        </w:trPr>
        <w:tc>
          <w:tcPr>
            <w:tcW w:w="5671" w:type="dxa"/>
            <w:tcBorders>
              <w:top w:val="dotted" w:sz="4" w:space="0" w:color="000000"/>
            </w:tcBorders>
            <w:vAlign w:val="center"/>
          </w:tcPr>
          <w:p w14:paraId="121A8689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91" w:type="dxa"/>
            <w:tcBorders>
              <w:top w:val="dotted" w:sz="4" w:space="0" w:color="000000"/>
            </w:tcBorders>
            <w:vAlign w:val="center"/>
          </w:tcPr>
          <w:p w14:paraId="1EA7E2A7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1E580BAA" w14:textId="77777777">
        <w:trPr>
          <w:cantSplit/>
          <w:trHeight w:val="384"/>
        </w:trPr>
        <w:tc>
          <w:tcPr>
            <w:tcW w:w="5671" w:type="dxa"/>
            <w:vAlign w:val="center"/>
          </w:tcPr>
          <w:p w14:paraId="37AACBF6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Adresa trvalého bydliště</w:t>
            </w:r>
          </w:p>
        </w:tc>
        <w:tc>
          <w:tcPr>
            <w:tcW w:w="4191" w:type="dxa"/>
            <w:vAlign w:val="center"/>
          </w:tcPr>
          <w:p w14:paraId="2E5F6FFD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telefon</w:t>
            </w:r>
          </w:p>
        </w:tc>
      </w:tr>
      <w:tr w:rsidR="009E26BF" w14:paraId="17CD4F58" w14:textId="77777777">
        <w:trPr>
          <w:cantSplit/>
          <w:trHeight w:val="384"/>
        </w:trPr>
        <w:tc>
          <w:tcPr>
            <w:tcW w:w="5671" w:type="dxa"/>
            <w:tcBorders>
              <w:bottom w:val="single" w:sz="4" w:space="0" w:color="000000"/>
            </w:tcBorders>
            <w:vAlign w:val="center"/>
          </w:tcPr>
          <w:p w14:paraId="32C42890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  <w:vAlign w:val="center"/>
          </w:tcPr>
          <w:p w14:paraId="2A54F1CF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A699ED6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FF569B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>. Další členové realizačního týmu projektu</w:t>
      </w:r>
    </w:p>
    <w:tbl>
      <w:tblPr>
        <w:tblStyle w:val="af1"/>
        <w:tblW w:w="976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448"/>
        <w:gridCol w:w="2325"/>
      </w:tblGrid>
      <w:tr w:rsidR="009E26BF" w14:paraId="5D890647" w14:textId="77777777">
        <w:trPr>
          <w:cantSplit/>
          <w:trHeight w:val="408"/>
        </w:trPr>
        <w:tc>
          <w:tcPr>
            <w:tcW w:w="399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5EAA2A22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</w:t>
            </w:r>
          </w:p>
        </w:tc>
        <w:tc>
          <w:tcPr>
            <w:tcW w:w="344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411F528A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232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69AE448F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</w:t>
            </w:r>
          </w:p>
        </w:tc>
      </w:tr>
      <w:tr w:rsidR="009E26BF" w14:paraId="08B0CC25" w14:textId="77777777">
        <w:trPr>
          <w:cantSplit/>
          <w:trHeight w:val="408"/>
        </w:trPr>
        <w:tc>
          <w:tcPr>
            <w:tcW w:w="3993" w:type="dxa"/>
            <w:tcBorders>
              <w:top w:val="dotted" w:sz="4" w:space="0" w:color="000000"/>
            </w:tcBorders>
            <w:vAlign w:val="center"/>
          </w:tcPr>
          <w:p w14:paraId="6CC2B3F2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tcBorders>
              <w:top w:val="dotted" w:sz="4" w:space="0" w:color="000000"/>
            </w:tcBorders>
            <w:vAlign w:val="center"/>
          </w:tcPr>
          <w:p w14:paraId="047E492C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tcBorders>
              <w:top w:val="dotted" w:sz="4" w:space="0" w:color="000000"/>
            </w:tcBorders>
            <w:vAlign w:val="center"/>
          </w:tcPr>
          <w:p w14:paraId="7BC9D301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70118891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019467CF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355F24CD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1E13939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690FF84E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6BB1052B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012026C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497D5AC4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4A957703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24B5AB3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68773A5E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410727FA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2FCB19CB" w14:textId="77777777">
        <w:trPr>
          <w:cantSplit/>
          <w:trHeight w:val="408"/>
        </w:trPr>
        <w:tc>
          <w:tcPr>
            <w:tcW w:w="3993" w:type="dxa"/>
            <w:tcBorders>
              <w:bottom w:val="single" w:sz="4" w:space="0" w:color="000000"/>
            </w:tcBorders>
            <w:vAlign w:val="center"/>
          </w:tcPr>
          <w:p w14:paraId="63039C1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tcBorders>
              <w:bottom w:val="single" w:sz="4" w:space="0" w:color="000000"/>
            </w:tcBorders>
            <w:vAlign w:val="center"/>
          </w:tcPr>
          <w:p w14:paraId="1C87C459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1F844155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DA95844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4ABE22D" w14:textId="77777777" w:rsidR="009E26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color w:val="000000"/>
        </w:rPr>
        <w:t>. Dosavadní zkušenost s realizací projektů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 xml:space="preserve">není podmínkou udělení </w:t>
      </w:r>
      <w:proofErr w:type="spellStart"/>
      <w:r>
        <w:rPr>
          <w:rFonts w:ascii="Arial" w:eastAsia="Arial" w:hAnsi="Arial" w:cs="Arial"/>
          <w:i/>
          <w:color w:val="000000"/>
        </w:rPr>
        <w:t>rychlograntu</w:t>
      </w:r>
      <w:proofErr w:type="spellEnd"/>
      <w:r>
        <w:rPr>
          <w:rFonts w:ascii="Arial" w:eastAsia="Arial" w:hAnsi="Arial" w:cs="Arial"/>
          <w:i/>
          <w:color w:val="000000"/>
        </w:rPr>
        <w:t xml:space="preserve"> TGM</w:t>
      </w:r>
      <w:r>
        <w:rPr>
          <w:rFonts w:ascii="Arial" w:eastAsia="Arial" w:hAnsi="Arial" w:cs="Arial"/>
          <w:color w:val="000000"/>
        </w:rPr>
        <w:t>)</w:t>
      </w:r>
    </w:p>
    <w:tbl>
      <w:tblPr>
        <w:tblStyle w:val="af2"/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9E26BF" w14:paraId="04A57A3F" w14:textId="77777777">
        <w:trPr>
          <w:cantSplit/>
          <w:trHeight w:val="317"/>
        </w:trPr>
        <w:tc>
          <w:tcPr>
            <w:tcW w:w="9764" w:type="dxa"/>
            <w:shd w:val="clear" w:color="auto" w:fill="D9D9D9"/>
            <w:vAlign w:val="center"/>
          </w:tcPr>
          <w:p w14:paraId="51109809" w14:textId="77777777" w:rsidR="009E26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Název projektu + kdy a kde byl realizován + výstupy projektu</w:t>
            </w:r>
          </w:p>
        </w:tc>
      </w:tr>
      <w:tr w:rsidR="009E26BF" w14:paraId="153CDFC6" w14:textId="77777777">
        <w:trPr>
          <w:cantSplit/>
          <w:trHeight w:val="425"/>
        </w:trPr>
        <w:tc>
          <w:tcPr>
            <w:tcW w:w="9764" w:type="dxa"/>
            <w:vAlign w:val="center"/>
          </w:tcPr>
          <w:p w14:paraId="5B4F88B8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E26BF" w14:paraId="45E2F518" w14:textId="77777777">
        <w:trPr>
          <w:cantSplit/>
          <w:trHeight w:val="425"/>
        </w:trPr>
        <w:tc>
          <w:tcPr>
            <w:tcW w:w="9764" w:type="dxa"/>
            <w:vAlign w:val="center"/>
          </w:tcPr>
          <w:p w14:paraId="5B617C1B" w14:textId="77777777" w:rsidR="009E26BF" w:rsidRDefault="009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E17907" w14:textId="77777777" w:rsidR="009E26BF" w:rsidRDefault="009E2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E26BF">
      <w:footerReference w:type="default" r:id="rId9"/>
      <w:pgSz w:w="11906" w:h="16838"/>
      <w:pgMar w:top="851" w:right="1134" w:bottom="709" w:left="1134" w:header="709" w:footer="6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7949" w14:textId="77777777" w:rsidR="00C8193A" w:rsidRDefault="00C8193A">
      <w:pPr>
        <w:spacing w:line="240" w:lineRule="auto"/>
        <w:ind w:left="0" w:hanging="2"/>
      </w:pPr>
      <w:r>
        <w:separator/>
      </w:r>
    </w:p>
  </w:endnote>
  <w:endnote w:type="continuationSeparator" w:id="0">
    <w:p w14:paraId="10F3A722" w14:textId="77777777" w:rsidR="00C8193A" w:rsidRDefault="00C819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tusAntiqua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E20" w14:textId="77777777" w:rsidR="009E26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4CE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9071" w14:textId="77777777" w:rsidR="00C8193A" w:rsidRDefault="00C8193A">
      <w:pPr>
        <w:spacing w:line="240" w:lineRule="auto"/>
        <w:ind w:left="0" w:hanging="2"/>
      </w:pPr>
      <w:r>
        <w:separator/>
      </w:r>
    </w:p>
  </w:footnote>
  <w:footnote w:type="continuationSeparator" w:id="0">
    <w:p w14:paraId="53790982" w14:textId="77777777" w:rsidR="00C8193A" w:rsidRDefault="00C8193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820"/>
    <w:multiLevelType w:val="multilevel"/>
    <w:tmpl w:val="10BC7E8C"/>
    <w:lvl w:ilvl="0">
      <w:start w:val="1"/>
      <w:numFmt w:val="decimal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567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BF"/>
    <w:rsid w:val="00624CE5"/>
    <w:rsid w:val="009E26BF"/>
    <w:rsid w:val="00C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615"/>
  <w15:docId w15:val="{B1698947-24F6-4B01-8E7D-DA8460E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pPr>
      <w:keepNext/>
      <w:numPr>
        <w:numId w:val="1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basedOn w:val="Standardnpsmoodstavce"/>
    <w:rPr>
      <w:rFonts w:ascii="PaltusAntiqua" w:hAnsi="PaltusAntiqua" w:cs="PaltusAntiqua"/>
      <w:b/>
      <w:bCs/>
      <w:w w:val="100"/>
      <w:position w:val="-1"/>
      <w:effect w:val="none"/>
      <w:vertAlign w:val="baseline"/>
      <w:cs w:val="0"/>
      <w:em w:val="none"/>
      <w:lang w:val="cs-CZ" w:eastAsia="cs-CZ" w:bidi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JJwfmd9JgKmOgiNNhGxth3iYg==">CgMxLjAyCWlkLmdqZGd4czgAciExeUhoSXYzZ0JHTHFfSFBISDBZNVlXRUFIOVc3QWVZZzc=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Jolana Navrátilová</cp:lastModifiedBy>
  <cp:revision>2</cp:revision>
  <dcterms:created xsi:type="dcterms:W3CDTF">2013-04-11T15:36:00Z</dcterms:created>
  <dcterms:modified xsi:type="dcterms:W3CDTF">2024-04-18T12:55:00Z</dcterms:modified>
</cp:coreProperties>
</file>